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FD" w:rsidRPr="003A39FD" w:rsidRDefault="003A39FD" w:rsidP="003A39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en-US" w:eastAsia="es-US"/>
        </w:rPr>
      </w:pPr>
      <w:r w:rsidRPr="003A39F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en-US" w:eastAsia="es-US"/>
        </w:rPr>
        <w:t>Council for IWU Women Hosting Annual Summit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E3ED" wp14:editId="0AFBBC83">
                <wp:simplePos x="0" y="0"/>
                <wp:positionH relativeFrom="column">
                  <wp:posOffset>3329250</wp:posOffset>
                </wp:positionH>
                <wp:positionV relativeFrom="paragraph">
                  <wp:posOffset>104941</wp:posOffset>
                </wp:positionV>
                <wp:extent cx="3250096" cy="2216426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096" cy="2216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9FD" w:rsidRDefault="003A39FD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US"/>
                              </w:rPr>
                              <w:drawing>
                                <wp:inline distT="0" distB="0" distL="0" distR="0" wp14:anchorId="799C01D8" wp14:editId="70FFAB7C">
                                  <wp:extent cx="3150704" cy="2105901"/>
                                  <wp:effectExtent l="0" t="0" r="0" b="8890"/>
                                  <wp:docPr id="1" name="Picture 1" descr="Lea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0862" cy="2119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15pt;margin-top:8.25pt;width:255.9pt;height:1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" fillcolor="white [3201]" stroked="f" strokeweight=".5pt">
                <v:textbox>
                  <w:txbxContent>
                    <w:p w:rsidR="003A39FD" w:rsidRDefault="003A39FD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s-US"/>
                        </w:rPr>
                        <w:drawing>
                          <wp:inline distT="0" distB="0" distL="0" distR="0" wp14:anchorId="799C01D8" wp14:editId="70FFAB7C">
                            <wp:extent cx="3150704" cy="2105901"/>
                            <wp:effectExtent l="0" t="0" r="0" b="8890"/>
                            <wp:docPr id="1" name="Picture 1" descr="Lea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0862" cy="2119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39FD" w:rsidRP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Feb. 12, 2016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BLOOMINGTON, Ill</w:t>
      </w:r>
      <w:proofErr w:type="gram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.—</w:t>
      </w:r>
      <w:proofErr w:type="gram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For the past 10 years, Illinois 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Wesleyan alumnae have been offering guidance and 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proofErr w:type="gram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mentorship</w:t>
      </w:r>
      <w:proofErr w:type="gram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to current female students through the 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proofErr w:type="gram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Council for IWU Women.</w:t>
      </w:r>
      <w:proofErr w:type="gram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The Council’s signature event is 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proofErr w:type="gram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its</w:t>
      </w:r>
      <w:proofErr w:type="gram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annual summit, set this year for Feb. 26-27 centered 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proofErr w:type="gram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on</w:t>
      </w:r>
      <w:proofErr w:type="gram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the theme “At the Table”, and open to all IWU female </w:t>
      </w:r>
    </w:p>
    <w:p w:rsidR="003A39FD" w:rsidRP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proofErr w:type="gram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faculty</w:t>
      </w:r>
      <w:proofErr w:type="gram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, staff and students.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Keynote speaker for Friday’s luncheon is </w:t>
      </w:r>
      <w:r w:rsidRPr="003A39FD">
        <w:rPr>
          <w:rFonts w:ascii="Times New Roman" w:eastAsia="Times New Roman" w:hAnsi="Times New Roman" w:cs="Times New Roman"/>
          <w:b/>
          <w:color w:val="00B050"/>
          <w:sz w:val="20"/>
          <w:szCs w:val="20"/>
          <w:lang w:val="en-US" w:eastAsia="es-US"/>
        </w:rPr>
        <w:t>Karen Zander,</w:t>
      </w: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RN, MS, CMAC, FAAN. A 1970 graduate of IWU with a 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Bachelor of Science in Nursing, Zander is president and 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CEO of </w:t>
      </w:r>
      <w:proofErr w:type="gram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The</w:t>
      </w:r>
      <w:proofErr w:type="gram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Center for Case Management, a 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Massachusetts-based, clinician-owned company providing 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5E417" wp14:editId="51AC122F">
                <wp:simplePos x="0" y="0"/>
                <wp:positionH relativeFrom="column">
                  <wp:posOffset>3329305</wp:posOffset>
                </wp:positionH>
                <wp:positionV relativeFrom="paragraph">
                  <wp:posOffset>3810</wp:posOffset>
                </wp:positionV>
                <wp:extent cx="3378835" cy="3473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83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9FD" w:rsidRDefault="003A39FD" w:rsidP="003A39FD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es-US"/>
                              </w:rPr>
                            </w:pPr>
                            <w:r w:rsidRPr="003A39F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es-US"/>
                              </w:rPr>
                              <w:t xml:space="preserve">Leah Merrifield '78, who was the keynote speaker at the 2015 </w:t>
                            </w:r>
                          </w:p>
                          <w:p w:rsidR="003A39FD" w:rsidRPr="003A39FD" w:rsidRDefault="003A39FD" w:rsidP="003A39F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3A39F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es-US"/>
                              </w:rPr>
                              <w:t>summit</w:t>
                            </w:r>
                            <w:proofErr w:type="gramEnd"/>
                            <w:r w:rsidRPr="003A39F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es-US"/>
                              </w:rPr>
                              <w:t>, mingles with students and fellow alumni.</w:t>
                            </w:r>
                          </w:p>
                          <w:p w:rsidR="003A39FD" w:rsidRPr="003A39FD" w:rsidRDefault="003A39F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62.15pt;margin-top:.3pt;width:266.05pt;height:2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" fillcolor="white [3201]" stroked="f" strokeweight=".5pt">
                <v:textbox>
                  <w:txbxContent>
                    <w:p w:rsidR="003A39FD" w:rsidRDefault="003A39FD" w:rsidP="003A39FD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es-US"/>
                        </w:rPr>
                      </w:pPr>
                      <w:r w:rsidRPr="003A39F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es-US"/>
                        </w:rPr>
                        <w:t xml:space="preserve">Leah Merrifield '78, who was the keynote speaker at the 2015 </w:t>
                      </w:r>
                    </w:p>
                    <w:p w:rsidR="003A39FD" w:rsidRPr="003A39FD" w:rsidRDefault="003A39FD" w:rsidP="003A39FD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3A39F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es-US"/>
                        </w:rPr>
                        <w:t>summit</w:t>
                      </w:r>
                      <w:proofErr w:type="gramEnd"/>
                      <w:r w:rsidRPr="003A39F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es-US"/>
                        </w:rPr>
                        <w:t>, mingles with students and fellow alumni.</w:t>
                      </w:r>
                    </w:p>
                    <w:p w:rsidR="003A39FD" w:rsidRPr="003A39FD" w:rsidRDefault="003A39F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case</w:t>
      </w:r>
      <w:proofErr w:type="gram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management leadership to the healthcare industry. 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Zander’s address at 11:45 a.m. in the Young Main Lounge </w:t>
      </w:r>
      <w:bookmarkStart w:id="0" w:name="_GoBack"/>
      <w:bookmarkEnd w:id="0"/>
    </w:p>
    <w:p w:rsidR="003A39FD" w:rsidRP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proofErr w:type="gram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is</w:t>
      </w:r>
      <w:proofErr w:type="gram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entitled “Finding Your Strength.”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Other </w:t>
      </w:r>
      <w:r w:rsidRPr="003A39FD">
        <w:rPr>
          <w:rFonts w:ascii="Times New Roman" w:eastAsia="Times New Roman" w:hAnsi="Times New Roman" w:cs="Times New Roman"/>
          <w:b/>
          <w:color w:val="00B050"/>
          <w:sz w:val="20"/>
          <w:szCs w:val="20"/>
          <w:lang w:val="en-US" w:eastAsia="es-US"/>
        </w:rPr>
        <w:t>summit events</w:t>
      </w: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include the first “She Speaks,” an event powered by the </w:t>
      </w:r>
      <w:proofErr w:type="spell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PechaKucha</w:t>
      </w:r>
      <w:proofErr w:type="spell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presentation style. “She Speaks 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proofErr w:type="gram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begins</w:t>
      </w:r>
      <w:proofErr w:type="gram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at 6 p.m. Friday at the Hansen Student Center. More than 10 students, alumnae and faculty are scheduled to present 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proofErr w:type="gram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their</w:t>
      </w:r>
      <w:proofErr w:type="gram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stories in fast-paced presentations of no more than 20 slides each. Practice interviews, career networking events and </w:t>
      </w:r>
    </w:p>
    <w:p w:rsidR="003A39FD" w:rsidRP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proofErr w:type="gram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sessions</w:t>
      </w:r>
      <w:proofErr w:type="gram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, and Saturday’s luncheon with the announcement of scholarship recipients are among the summit’s other events.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The Council for IWU Women is a group of over 80 alumnae and friends from throughout the United States and one member 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proofErr w:type="gram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currently</w:t>
      </w:r>
      <w:proofErr w:type="gram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living in Thailand. Each year a contingent of council members return to campus to offer their talents and resources 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proofErr w:type="gram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to</w:t>
      </w:r>
      <w:proofErr w:type="gram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support the personal and professional development of the women of IWU. The event provides the opportunity for students </w:t>
      </w:r>
    </w:p>
    <w:p w:rsidR="003A39FD" w:rsidRP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proofErr w:type="gram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to</w:t>
      </w:r>
      <w:proofErr w:type="gram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connect with women who are leaders in their professions and communities and who exemplify mentorship for students.</w:t>
      </w: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</w:p>
    <w:p w:rsid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All events are free, as the meals and all summit activities are fully funded by Council for IWU Women members. </w:t>
      </w:r>
      <w:r w:rsidRPr="003A39FD">
        <w:rPr>
          <w:rFonts w:ascii="Times New Roman" w:eastAsia="Times New Roman" w:hAnsi="Times New Roman" w:cs="Times New Roman"/>
          <w:b/>
          <w:color w:val="00B050"/>
          <w:sz w:val="20"/>
          <w:szCs w:val="20"/>
          <w:lang w:val="en-US" w:eastAsia="es-US"/>
        </w:rPr>
        <w:t>Registration</w:t>
      </w: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is required, however, by Feb. 22. Laine </w:t>
      </w:r>
      <w:proofErr w:type="spell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Twanow</w:t>
      </w:r>
      <w:proofErr w:type="spell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’04 and Abby Sullivan ’08 are serving as summit co-chairs for 2016. Carole </w:t>
      </w:r>
      <w:proofErr w:type="spellStart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Liske</w:t>
      </w:r>
      <w:proofErr w:type="spellEnd"/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 xml:space="preserve"> </w:t>
      </w:r>
    </w:p>
    <w:p w:rsidR="003A39FD" w:rsidRPr="003A39FD" w:rsidRDefault="003A39FD" w:rsidP="003A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</w:pPr>
      <w:r w:rsidRPr="003A39FD">
        <w:rPr>
          <w:rFonts w:ascii="Times New Roman" w:eastAsia="Times New Roman" w:hAnsi="Times New Roman" w:cs="Times New Roman"/>
          <w:sz w:val="20"/>
          <w:szCs w:val="20"/>
          <w:lang w:val="en-US" w:eastAsia="es-US"/>
        </w:rPr>
        <w:t>’77 is president of the Council for IWU Women.</w:t>
      </w:r>
    </w:p>
    <w:sectPr w:rsidR="003A39FD" w:rsidRPr="003A39FD" w:rsidSect="003A39FD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FD"/>
    <w:rsid w:val="00042CAE"/>
    <w:rsid w:val="00054A57"/>
    <w:rsid w:val="000632D2"/>
    <w:rsid w:val="000F1AF6"/>
    <w:rsid w:val="0014516D"/>
    <w:rsid w:val="00154550"/>
    <w:rsid w:val="00155DEC"/>
    <w:rsid w:val="001675EC"/>
    <w:rsid w:val="00193CAC"/>
    <w:rsid w:val="001B6C49"/>
    <w:rsid w:val="001D1D89"/>
    <w:rsid w:val="001D74AD"/>
    <w:rsid w:val="001F1EC6"/>
    <w:rsid w:val="001F45B4"/>
    <w:rsid w:val="002310F0"/>
    <w:rsid w:val="00231127"/>
    <w:rsid w:val="002624FC"/>
    <w:rsid w:val="00291517"/>
    <w:rsid w:val="002B549E"/>
    <w:rsid w:val="002E092E"/>
    <w:rsid w:val="002F2C7B"/>
    <w:rsid w:val="00312335"/>
    <w:rsid w:val="003303CB"/>
    <w:rsid w:val="00353A33"/>
    <w:rsid w:val="00370420"/>
    <w:rsid w:val="00373055"/>
    <w:rsid w:val="00381572"/>
    <w:rsid w:val="00393E25"/>
    <w:rsid w:val="00397609"/>
    <w:rsid w:val="003A39FD"/>
    <w:rsid w:val="003C16C6"/>
    <w:rsid w:val="003D067D"/>
    <w:rsid w:val="00406DCE"/>
    <w:rsid w:val="0041479F"/>
    <w:rsid w:val="00436DE2"/>
    <w:rsid w:val="00481D37"/>
    <w:rsid w:val="004839DD"/>
    <w:rsid w:val="004A1E8E"/>
    <w:rsid w:val="004F2F81"/>
    <w:rsid w:val="00506683"/>
    <w:rsid w:val="005268C0"/>
    <w:rsid w:val="00527332"/>
    <w:rsid w:val="00530EB2"/>
    <w:rsid w:val="0057422F"/>
    <w:rsid w:val="005761FB"/>
    <w:rsid w:val="005A3164"/>
    <w:rsid w:val="005C4816"/>
    <w:rsid w:val="005D2DAC"/>
    <w:rsid w:val="005E6BA2"/>
    <w:rsid w:val="005F76DB"/>
    <w:rsid w:val="00603382"/>
    <w:rsid w:val="0065186C"/>
    <w:rsid w:val="00671FDE"/>
    <w:rsid w:val="0067584C"/>
    <w:rsid w:val="00683B81"/>
    <w:rsid w:val="00692131"/>
    <w:rsid w:val="006B0607"/>
    <w:rsid w:val="006B45A9"/>
    <w:rsid w:val="006D06D8"/>
    <w:rsid w:val="006D0AFB"/>
    <w:rsid w:val="006F21A3"/>
    <w:rsid w:val="006F7614"/>
    <w:rsid w:val="007033A6"/>
    <w:rsid w:val="007864AE"/>
    <w:rsid w:val="007A69B6"/>
    <w:rsid w:val="007D2C8E"/>
    <w:rsid w:val="007E4204"/>
    <w:rsid w:val="007F3BE4"/>
    <w:rsid w:val="008279F3"/>
    <w:rsid w:val="00847161"/>
    <w:rsid w:val="0086760E"/>
    <w:rsid w:val="00870F40"/>
    <w:rsid w:val="008E6322"/>
    <w:rsid w:val="00922439"/>
    <w:rsid w:val="00974C28"/>
    <w:rsid w:val="0099730A"/>
    <w:rsid w:val="009B7613"/>
    <w:rsid w:val="00A02EED"/>
    <w:rsid w:val="00A133D4"/>
    <w:rsid w:val="00A35740"/>
    <w:rsid w:val="00A35AD3"/>
    <w:rsid w:val="00A4419F"/>
    <w:rsid w:val="00A66CE3"/>
    <w:rsid w:val="00A73AA3"/>
    <w:rsid w:val="00AA6F5F"/>
    <w:rsid w:val="00B9504F"/>
    <w:rsid w:val="00BC105B"/>
    <w:rsid w:val="00BC51D9"/>
    <w:rsid w:val="00BE495F"/>
    <w:rsid w:val="00BE6BC2"/>
    <w:rsid w:val="00BE6FED"/>
    <w:rsid w:val="00BF30FC"/>
    <w:rsid w:val="00C02B9E"/>
    <w:rsid w:val="00C03510"/>
    <w:rsid w:val="00C05035"/>
    <w:rsid w:val="00C100F4"/>
    <w:rsid w:val="00C10622"/>
    <w:rsid w:val="00C16BC0"/>
    <w:rsid w:val="00C402D9"/>
    <w:rsid w:val="00C65E00"/>
    <w:rsid w:val="00C917B1"/>
    <w:rsid w:val="00C93CE2"/>
    <w:rsid w:val="00CC3E14"/>
    <w:rsid w:val="00CD07FE"/>
    <w:rsid w:val="00CE0584"/>
    <w:rsid w:val="00D235B2"/>
    <w:rsid w:val="00D37FE6"/>
    <w:rsid w:val="00D520F6"/>
    <w:rsid w:val="00D52A06"/>
    <w:rsid w:val="00DF026E"/>
    <w:rsid w:val="00DF0C8B"/>
    <w:rsid w:val="00DF1183"/>
    <w:rsid w:val="00E23DFA"/>
    <w:rsid w:val="00E36961"/>
    <w:rsid w:val="00E834D9"/>
    <w:rsid w:val="00EA2E7C"/>
    <w:rsid w:val="00EA5A04"/>
    <w:rsid w:val="00EA6103"/>
    <w:rsid w:val="00EA7ACF"/>
    <w:rsid w:val="00EC3BDE"/>
    <w:rsid w:val="00ED3B2A"/>
    <w:rsid w:val="00F17C06"/>
    <w:rsid w:val="00F365EE"/>
    <w:rsid w:val="00F54CCE"/>
    <w:rsid w:val="00F63A36"/>
    <w:rsid w:val="00F76D6A"/>
    <w:rsid w:val="00F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9FD"/>
    <w:rPr>
      <w:rFonts w:ascii="Times New Roman" w:eastAsia="Times New Roman" w:hAnsi="Times New Roman" w:cs="Times New Roman"/>
      <w:b/>
      <w:bCs/>
      <w:kern w:val="36"/>
      <w:sz w:val="48"/>
      <w:szCs w:val="48"/>
      <w:lang w:eastAsia="es-US"/>
    </w:rPr>
  </w:style>
  <w:style w:type="paragraph" w:styleId="NormalWeb">
    <w:name w:val="Normal (Web)"/>
    <w:basedOn w:val="Normal"/>
    <w:uiPriority w:val="99"/>
    <w:semiHidden/>
    <w:unhideWhenUsed/>
    <w:rsid w:val="003A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styleId="Hyperlink">
    <w:name w:val="Hyperlink"/>
    <w:basedOn w:val="DefaultParagraphFont"/>
    <w:uiPriority w:val="99"/>
    <w:semiHidden/>
    <w:unhideWhenUsed/>
    <w:rsid w:val="003A39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9FD"/>
    <w:rPr>
      <w:rFonts w:ascii="Times New Roman" w:eastAsia="Times New Roman" w:hAnsi="Times New Roman" w:cs="Times New Roman"/>
      <w:b/>
      <w:bCs/>
      <w:kern w:val="36"/>
      <w:sz w:val="48"/>
      <w:szCs w:val="48"/>
      <w:lang w:eastAsia="es-US"/>
    </w:rPr>
  </w:style>
  <w:style w:type="paragraph" w:styleId="NormalWeb">
    <w:name w:val="Normal (Web)"/>
    <w:basedOn w:val="Normal"/>
    <w:uiPriority w:val="99"/>
    <w:semiHidden/>
    <w:unhideWhenUsed/>
    <w:rsid w:val="003A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styleId="Hyperlink">
    <w:name w:val="Hyperlink"/>
    <w:basedOn w:val="DefaultParagraphFont"/>
    <w:uiPriority w:val="99"/>
    <w:semiHidden/>
    <w:unhideWhenUsed/>
    <w:rsid w:val="003A39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Staff_Sutter</dc:creator>
  <cp:lastModifiedBy>Staff_Sutter</cp:lastModifiedBy>
  <cp:revision>1</cp:revision>
  <dcterms:created xsi:type="dcterms:W3CDTF">2016-02-17T18:06:00Z</dcterms:created>
  <dcterms:modified xsi:type="dcterms:W3CDTF">2016-02-17T18:12:00Z</dcterms:modified>
</cp:coreProperties>
</file>